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981832">
        <w:rPr>
          <w:rFonts w:ascii="Meiryo UI" w:eastAsia="Meiryo UI" w:hAnsi="Meiryo UI" w:hint="eastAsia"/>
          <w:sz w:val="32"/>
          <w:szCs w:val="32"/>
        </w:rPr>
        <w:t>3</w:t>
      </w:r>
      <w:r w:rsidR="00981832">
        <w:rPr>
          <w:rFonts w:ascii="Meiryo UI" w:eastAsia="Meiryo UI" w:hAnsi="Meiryo UI"/>
          <w:sz w:val="32"/>
          <w:szCs w:val="32"/>
        </w:rPr>
        <w:t>1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981832">
        <w:rPr>
          <w:rFonts w:ascii="Meiryo UI" w:eastAsia="Meiryo UI" w:hAnsi="Meiryo UI"/>
          <w:sz w:val="32"/>
          <w:szCs w:val="32"/>
        </w:rPr>
        <w:t>3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D448C8">
        <w:rPr>
          <w:rFonts w:ascii="Meiryo UI" w:eastAsia="Meiryo UI" w:hAnsi="Meiryo UI" w:hint="eastAsia"/>
          <w:sz w:val="32"/>
          <w:szCs w:val="32"/>
        </w:rPr>
        <w:t>4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5F3DDA" w:rsidRDefault="005F3DDA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順天堂大学大学院医学研究科　次世代細胞・免疫治療学講座／</w:t>
      </w:r>
    </w:p>
    <w:p w:rsidR="005F3DDA" w:rsidRDefault="005F3DDA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順天堂大学医学部付属順天堂医院　臨床研究・治験センター共催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</w:t>
      </w:r>
    </w:p>
    <w:p w:rsidR="00B84FC7" w:rsidRPr="00D57885" w:rsidRDefault="005F3DDA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公開講演会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5F3DDA" w:rsidRPr="005F3DDA">
        <w:rPr>
          <w:rFonts w:ascii="Meiryo UI" w:eastAsia="Meiryo UI" w:hAnsi="Meiryo UI" w:hint="eastAsia"/>
          <w:sz w:val="32"/>
          <w:szCs w:val="32"/>
        </w:rPr>
        <w:t>がんの近赤外光線免疫療法（光免疫療法）：Near infrared photoimmunotherapy for cancers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981832">
        <w:rPr>
          <w:rFonts w:ascii="Meiryo UI" w:eastAsia="Meiryo UI" w:hAnsi="Meiryo UI" w:hint="eastAsia"/>
          <w:b/>
          <w:color w:val="FF0000"/>
          <w:u w:val="single"/>
        </w:rPr>
        <w:t>３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D448C8">
        <w:rPr>
          <w:rFonts w:ascii="Meiryo UI" w:eastAsia="Meiryo UI" w:hAnsi="Meiryo UI" w:hint="eastAsia"/>
          <w:b/>
          <w:color w:val="FF0000"/>
          <w:u w:val="single"/>
        </w:rPr>
        <w:t>３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D448C8">
        <w:rPr>
          <w:rFonts w:ascii="Meiryo UI" w:eastAsia="Meiryo UI" w:hAnsi="Meiryo UI" w:hint="eastAsia"/>
          <w:b/>
          <w:color w:val="FF0000"/>
          <w:u w:val="single"/>
        </w:rPr>
        <w:t>日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3DDA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745EF"/>
    <w:rsid w:val="008B5183"/>
    <w:rsid w:val="008C4950"/>
    <w:rsid w:val="008D0FAF"/>
    <w:rsid w:val="008D38E3"/>
    <w:rsid w:val="008F09CD"/>
    <w:rsid w:val="00953A61"/>
    <w:rsid w:val="00976284"/>
    <w:rsid w:val="00981832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448C8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16953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615C-05A5-408D-8334-067531ED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2019-02-21T06:34:00Z</dcterms:created>
  <dcterms:modified xsi:type="dcterms:W3CDTF">2019-02-21T06:34:00Z</dcterms:modified>
</cp:coreProperties>
</file>